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rPr>
          <w:rFonts w:cs="Arial" w:hAnsi="Arial" w:eastAsia="Arial" w:ascii="Arial"/>
          <w:sz w:val="28"/>
          <w:szCs w:val="28"/>
        </w:rPr>
        <w:jc w:val="left"/>
        <w:spacing w:before="97" w:lineRule="auto" w:line="268"/>
        <w:ind w:left="100" w:right="395"/>
      </w:pPr>
      <w:r>
        <w:rPr>
          <w:rFonts w:cs="Arial" w:hAnsi="Arial" w:eastAsia="Arial" w:ascii="Arial"/>
          <w:spacing w:val="0"/>
          <w:w w:val="100"/>
          <w:sz w:val="28"/>
          <w:szCs w:val="28"/>
        </w:rPr>
        <w:t>AUTHORIZATION TO OBTAIN CONSUMER REPORT FOR TENANT SCREENING PURPOSES</w:t>
      </w:r>
    </w:p>
    <w:p>
      <w:pPr>
        <w:rPr>
          <w:sz w:val="15"/>
          <w:szCs w:val="15"/>
        </w:rPr>
        <w:jc w:val="left"/>
        <w:spacing w:before="6" w:lineRule="exact" w:line="140"/>
      </w:pPr>
      <w:r>
        <w:rPr>
          <w:sz w:val="15"/>
          <w:szCs w:val="15"/>
        </w:rPr>
      </w:r>
    </w:p>
    <w:p>
      <w:pPr>
        <w:rPr>
          <w:sz w:val="20"/>
          <w:szCs w:val="20"/>
        </w:rPr>
        <w:jc w:val="left"/>
        <w:spacing w:lineRule="exact" w:line="200"/>
      </w:pPr>
      <w:r>
        <w:rPr>
          <w:sz w:val="20"/>
          <w:szCs w:val="20"/>
        </w:rPr>
      </w:r>
    </w:p>
    <w:p>
      <w:pPr>
        <w:rPr>
          <w:sz w:val="20"/>
          <w:szCs w:val="20"/>
        </w:rPr>
        <w:jc w:val="left"/>
        <w:spacing w:lineRule="exact" w:line="200"/>
      </w:pPr>
      <w:r>
        <w:rPr>
          <w:sz w:val="20"/>
          <w:szCs w:val="20"/>
        </w:rPr>
      </w:r>
    </w:p>
    <w:p>
      <w:pPr>
        <w:rPr>
          <w:rFonts w:cs="Arial" w:hAnsi="Arial" w:eastAsia="Arial" w:ascii="Arial"/>
          <w:sz w:val="20"/>
          <w:szCs w:val="20"/>
        </w:rPr>
        <w:jc w:val="left"/>
        <w:spacing w:lineRule="auto" w:line="250"/>
        <w:ind w:left="100" w:right="468"/>
      </w:pPr>
      <w:r>
        <w:rPr>
          <w:rFonts w:cs="Arial" w:hAnsi="Arial" w:eastAsia="Arial" w:ascii="Arial"/>
          <w:spacing w:val="0"/>
          <w:w w:val="100"/>
          <w:sz w:val="20"/>
          <w:szCs w:val="20"/>
        </w:rPr>
        <w:t>I hereby authorize the housing provider, property manager, landlord, or leasing agent to obtain a consumer report about me for tenant screening purposes in connection with my rental application, lease approval, or occupancy evaluation.</w:t>
      </w:r>
    </w:p>
    <w:p>
      <w:pPr>
        <w:rPr>
          <w:sz w:val="20"/>
          <w:szCs w:val="20"/>
        </w:rPr>
        <w:jc w:val="left"/>
        <w:spacing w:lineRule="exact" w:line="200"/>
      </w:pPr>
      <w:r>
        <w:rPr>
          <w:sz w:val="20"/>
          <w:szCs w:val="20"/>
        </w:rPr>
      </w:r>
    </w:p>
    <w:p>
      <w:pPr>
        <w:rPr>
          <w:rFonts w:cs="Arial" w:hAnsi="Arial" w:eastAsia="Arial" w:ascii="Arial"/>
          <w:sz w:val="20"/>
          <w:szCs w:val="20"/>
        </w:rPr>
        <w:jc w:val="left"/>
        <w:spacing w:lineRule="auto" w:line="250"/>
        <w:ind w:left="100" w:right="113"/>
      </w:pPr>
      <w:r>
        <w:rPr>
          <w:rFonts w:cs="Arial" w:hAnsi="Arial" w:eastAsia="Arial" w:ascii="Arial"/>
          <w:spacing w:val="0"/>
          <w:w w:val="100"/>
          <w:sz w:val="20"/>
          <w:szCs w:val="20"/>
        </w:rPr>
        <w:t>I understand that this consumer report may include information regarding my character, general reputation, personal characteristics, and mode of living, and may contain information such as criminal records, credit history, eviction records, address history, or other background information relevant to a housing decision.</w:t>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I authorize Direct Screening to provide this information to the housing provider for this purpose.</w:t>
      </w:r>
    </w:p>
    <w:p>
      <w:pPr>
        <w:rPr>
          <w:sz w:val="20"/>
          <w:szCs w:val="20"/>
        </w:rPr>
        <w:jc w:val="left"/>
        <w:spacing w:before="10" w:lineRule="exact" w:line="200"/>
      </w:pPr>
      <w:r>
        <w:rPr>
          <w:sz w:val="20"/>
          <w:szCs w:val="20"/>
        </w:rPr>
      </w:r>
    </w:p>
    <w:p>
      <w:pPr>
        <w:rPr>
          <w:rFonts w:cs="Arial" w:hAnsi="Arial" w:eastAsia="Arial" w:ascii="Arial"/>
          <w:sz w:val="20"/>
          <w:szCs w:val="20"/>
        </w:rPr>
        <w:jc w:val="left"/>
        <w:spacing w:lineRule="auto" w:line="250"/>
        <w:ind w:left="100" w:right="134"/>
      </w:pPr>
      <w:r>
        <w:rPr>
          <w:rFonts w:cs="Arial" w:hAnsi="Arial" w:eastAsia="Arial" w:ascii="Arial"/>
          <w:spacing w:val="0"/>
          <w:w w:val="100"/>
          <w:sz w:val="20"/>
          <w:szCs w:val="20"/>
        </w:rPr>
        <w:t>I understand that I have rights under the Fair Credit Reporting Act, including the right to request additional information about the nature and scope of the report and the right to dispute any inaccurate or incomplete information.</w:t>
      </w:r>
    </w:p>
    <w:p>
      <w:pPr>
        <w:rPr>
          <w:rFonts w:cs="Arial" w:hAnsi="Arial" w:eastAsia="Arial" w:ascii="Arial"/>
          <w:sz w:val="20"/>
          <w:szCs w:val="20"/>
        </w:rPr>
        <w:tabs>
          <w:tab w:pos="4620" w:val="left"/>
        </w:tabs>
        <w:jc w:val="left"/>
        <w:spacing w:before="35" w:lineRule="exact" w:line="440"/>
        <w:ind w:left="100" w:right="68"/>
      </w:pPr>
      <w:r>
        <w:rPr>
          <w:rFonts w:cs="Arial" w:hAnsi="Arial" w:eastAsia="Arial" w:ascii="Arial"/>
          <w:spacing w:val="0"/>
          <w:w w:val="100"/>
          <w:sz w:val="20"/>
          <w:szCs w:val="20"/>
        </w:rPr>
        <w:t>I acknowledge that this authorization will remain valid for the duration of the rental application process. By signing below, I confirm that I am 18 years of age or older, or the age of majority in my jurisdiction. Additional rights may apply under the laws of certain states, including California, New York, Washington, Minnesota, and others. Consult applicable state law or legal counsel for details.</w:t>
      </w:r>
      <w:r>
        <w:rPr>
          <w:rFonts w:cs="Arial" w:hAnsi="Arial" w:eastAsia="Arial" w:ascii="Arial"/>
          <w:spacing w:val="0"/>
          <w:w w:val="100"/>
          <w:sz w:val="20"/>
          <w:szCs w:val="20"/>
          <w:u w:val="single" w:color="000000"/>
        </w:rPr>
        <w:t xml:space="preserve"> </w:t>
      </w:r>
      <w:r>
        <w:rPr>
          <w:rFonts w:cs="Arial" w:hAnsi="Arial" w:eastAsia="Arial" w:ascii="Arial"/>
          <w:spacing w:val="0"/>
          <w:w w:val="100"/>
          <w:sz w:val="20"/>
          <w:szCs w:val="20"/>
        </w:rPr>
      </w:r>
    </w:p>
    <w:p>
      <w:pPr>
        <w:rPr>
          <w:sz w:val="16"/>
          <w:szCs w:val="16"/>
        </w:rPr>
        <w:jc w:val="left"/>
        <w:spacing w:before="4" w:lineRule="exact" w:line="160"/>
      </w:pPr>
    </w:p>
    <w:p>
      <w:pPr>
        <w:rPr>
          <w:rFonts w:cs="Arial" w:hAnsi="Arial" w:eastAsia="Arial" w:ascii="Arial"/>
          <w:sz w:val="20"/>
          <w:szCs w:val="20"/>
        </w:rPr>
        <w:tabs>
          <w:tab w:pos="4620" w:val="left"/>
        </w:tabs>
        <w:jc w:val="left"/>
        <w:spacing w:lineRule="exact" w:line="220"/>
        <w:ind w:left="100"/>
      </w:pPr>
      <w:r>
        <w:rPr>
          <w:rFonts w:cs="Arial" w:hAnsi="Arial" w:eastAsia="Arial" w:ascii="Arial"/>
          <w:sz w:val="20"/>
          <w:szCs w:val="20"/>
        </w:rPr>
        <w:t xml:space="preserve">Applicant Printed Name: </w:t>
      </w:r>
      <w:r>
        <w:rPr>
          <w:rFonts w:cs="Arial" w:hAnsi="Arial" w:eastAsia="Arial" w:ascii="Arial"/>
          <w:sz w:val="20"/>
          <w:szCs w:val="20"/>
          <w:u w:val="single" w:color="000000"/>
        </w:rPr>
        <w:t xml:space="preserve"> </w:t>
        <w:tab/>
      </w:r>
      <w:r>
        <w:rPr>
          <w:rFonts w:cs="Arial" w:hAnsi="Arial" w:eastAsia="Arial" w:ascii="Arial"/>
          <w:position w:val="0"/>
          <w:sz w:val="20"/>
          <w:szCs w:val="20"/>
        </w:rPr>
      </w:r>
    </w:p>
    <w:p>
      <w:pPr>
        <w:rPr>
          <w:sz w:val="17"/>
          <w:szCs w:val="17"/>
        </w:rPr>
        <w:jc w:val="left"/>
        <w:spacing w:before="10" w:lineRule="exact" w:line="160"/>
      </w:pPr>
    </w:p>
    <w:p>
      <w:pPr>
        <w:rPr>
          <w:rFonts w:cs="Arial" w:hAnsi="Arial" w:eastAsia="Arial" w:ascii="Arial"/>
          <w:sz w:val="20"/>
          <w:szCs w:val="20"/>
        </w:rPr>
        <w:tabs>
          <w:tab w:pos="4620" w:val="left"/>
        </w:tabs>
        <w:jc w:val="left"/>
        <w:spacing w:lineRule="exact" w:line="220"/>
        <w:ind w:left="100"/>
      </w:pPr>
      <w:r>
        <w:rPr>
          <w:rFonts w:cs="Arial" w:hAnsi="Arial" w:eastAsia="Arial" w:ascii="Arial"/>
          <w:position w:val="-1"/>
          <w:sz w:val="20"/>
          <w:szCs w:val="20"/>
        </w:rPr>
        <w:t xml:space="preserve">Signature: </w:t>
      </w:r>
      <w:r>
        <w:rPr>
          <w:rFonts w:cs="Arial" w:hAnsi="Arial" w:eastAsia="Arial" w:ascii="Arial"/>
          <w:position w:val="-1"/>
          <w:sz w:val="20"/>
          <w:szCs w:val="20"/>
          <w:u w:val="single" w:color="000000"/>
        </w:rPr>
        <w:t xml:space="preserve"> </w:t>
        <w:tab/>
      </w:r>
    </w:p>
    <w:p>
      <w:pPr>
        <w:rPr>
          <w:sz w:val="17"/>
          <w:szCs w:val="17"/>
        </w:rPr>
        <w:jc w:val="left"/>
        <w:spacing w:before="10" w:lineRule="exact" w:line="160"/>
      </w:pPr>
    </w:p>
    <w:p>
      <w:pPr>
        <w:rPr>
          <w:rFonts w:cs="Arial" w:hAnsi="Arial" w:eastAsia="Arial" w:ascii="Arial"/>
          <w:sz w:val="20"/>
          <w:szCs w:val="20"/>
        </w:rPr>
        <w:tabs>
          <w:tab w:pos="4620" w:val="left"/>
        </w:tabs>
        <w:jc w:val="left"/>
        <w:spacing w:before="34"/>
        <w:ind w:left="100"/>
      </w:pPr>
      <w:r>
        <w:rPr>
          <w:rFonts w:cs="Arial" w:hAnsi="Arial" w:eastAsia="Arial" w:ascii="Arial"/>
          <w:sz w:val="20"/>
          <w:szCs w:val="20"/>
        </w:rPr>
        <w:t xml:space="preserve">Date: </w:t>
      </w:r>
      <w:r>
        <w:rPr>
          <w:rFonts w:cs="Arial" w:hAnsi="Arial" w:eastAsia="Arial" w:ascii="Arial"/>
          <w:sz w:val="20"/>
          <w:szCs w:val="20"/>
          <w:u w:val="single" w:color="000000"/>
        </w:rPr>
        <w:t xml:space="preserve"> </w:t>
        <w:tab/>
      </w:r>
      <w:r>
        <w:rPr>
          <w:rFonts w:cs="Arial" w:hAnsi="Arial" w:eastAsia="Arial" w:ascii="Arial"/>
          <w:sz w:val="20"/>
          <w:szCs w:val="20"/>
        </w:rPr>
      </w:r>
    </w:p>
    <w:sectPr>
      <w:type w:val="continuous"/>
      <w:pgSz w:w="12240" w:h="15840"/>
      <w:pgMar w:top="1480" w:bottom="280" w:left="1460" w:right="1540"/>
    </w:sectPr>
  </w:body>
</w:document>
</file>

<file path=word/settings.xml><?xml version="1.0" encoding="utf-8"?>
<w:settings xmlns:o="urn:schemas-microsoft-com:office:office" xmlns:r="http://schemas.openxmlformats.org/officeDocument/2006/relationships" xmlns:m="http://schemas.openxmlformats.org/officeDocument/2006/math" xmlns:v="urn:schemas-microsoft-com:vm" xmlns:w10="urn:schemas-microsoft-com:office:word" xmlns:w="http://schemas.openxmlformats.org/wordprocessingml/2006/main" xmlns:sl="http://schemas.openxmlformats.org/schemaLibrary/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9"/>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_rels/document.xml.rels><?xml version="1.0" encoding="UTF-8"?><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DocSecurity>0</DocSecurity>
  <ScaleCrop>false</ScaleCrop>
  <LinksUpToDate>false</LinksUpToDate>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